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F0" w:rsidRDefault="00CD70F0"/>
    <w:p w:rsidR="00FC4E15" w:rsidRDefault="009A571E">
      <w:r>
        <w:rPr>
          <w:noProof/>
          <w:lang w:eastAsia="ru-RU"/>
        </w:rPr>
        <w:drawing>
          <wp:inline distT="0" distB="0" distL="0" distR="0" wp14:anchorId="53B2576E" wp14:editId="42F6F85C">
            <wp:extent cx="5940425" cy="2441515"/>
            <wp:effectExtent l="0" t="0" r="3175" b="0"/>
            <wp:docPr id="1" name="Рисунок 1" descr="Как провести 23 февраля в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провести 23 февраля в школ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4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0F0" w:rsidRDefault="00CD70F0"/>
    <w:p w:rsidR="00CD70F0" w:rsidRPr="00CD70F0" w:rsidRDefault="006E695E" w:rsidP="00FD44D1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hyperlink r:id="rId8" w:history="1">
        <w:r w:rsidR="00CD70F0" w:rsidRPr="00CD70F0">
          <w:rPr>
            <w:rFonts w:ascii="Arial" w:eastAsia="Times New Roman" w:hAnsi="Arial" w:cs="Arial"/>
            <w:b/>
            <w:bCs/>
            <w:color w:val="FFFFFF"/>
            <w:sz w:val="24"/>
            <w:szCs w:val="24"/>
            <w:u w:val="single"/>
            <w:bdr w:val="none" w:sz="0" w:space="0" w:color="auto" w:frame="1"/>
            <w:lang w:eastAsia="ru-RU"/>
          </w:rPr>
          <w:t>Предложить свой сценарий</w:t>
        </w:r>
      </w:hyperlink>
    </w:p>
    <w:p w:rsidR="00CD70F0" w:rsidRPr="00CD70F0" w:rsidRDefault="00CD70F0" w:rsidP="00CD70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D70F0" w:rsidRPr="00CD70F0" w:rsidRDefault="00CD70F0" w:rsidP="00CD70F0">
      <w:pPr>
        <w:shd w:val="clear" w:color="auto" w:fill="FFFFFF"/>
        <w:spacing w:after="0" w:line="594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CD70F0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Сценарий 23 февраля для старшеклассников «Кто к нам с мечом придёт…»</w:t>
      </w:r>
    </w:p>
    <w:p w:rsidR="004E424E" w:rsidRPr="005E1174" w:rsidRDefault="00CD70F0" w:rsidP="004E424E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Издавна, 23 февраля считается мужским праздником, днём Защитника Отечества. В этот день все представители сильного пола получают поздравления. Конечно в эту группу входят и школьники, ведь скоро они тоже станут защитниками Родины. Празднование 23 февраля в школе воспитывает в детских душах патриотизм и единство со своей Родиной. Таким образом этот праздник играет очень большую роль в становлении каждого мальчика.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FD44D1" w:rsidRDefault="00FD44D1" w:rsidP="00CD70F0">
      <w:pPr>
        <w:shd w:val="clear" w:color="auto" w:fill="FFFFFF"/>
        <w:spacing w:after="0" w:line="420" w:lineRule="atLeast"/>
        <w:textAlignment w:val="baseline"/>
        <w:outlineLvl w:val="1"/>
        <w:rPr>
          <w:rFonts w:eastAsia="Times New Roman" w:cs="Arial"/>
          <w:b/>
          <w:bCs/>
          <w:color w:val="555555"/>
          <w:sz w:val="38"/>
          <w:szCs w:val="38"/>
          <w:bdr w:val="none" w:sz="0" w:space="0" w:color="auto" w:frame="1"/>
          <w:lang w:eastAsia="ru-RU"/>
        </w:rPr>
      </w:pPr>
      <w:r>
        <w:rPr>
          <w:rFonts w:eastAsia="Times New Roman" w:cs="Arial"/>
          <w:b/>
          <w:bCs/>
          <w:noProof/>
          <w:color w:val="555555"/>
          <w:sz w:val="38"/>
          <w:szCs w:val="3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341370" cy="59404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221-WA00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37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0F0" w:rsidRPr="00CD70F0" w:rsidRDefault="00CD70F0" w:rsidP="00CD70F0">
      <w:pPr>
        <w:shd w:val="clear" w:color="auto" w:fill="FFFFFF"/>
        <w:spacing w:after="0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555555"/>
          <w:sz w:val="39"/>
          <w:szCs w:val="39"/>
          <w:lang w:eastAsia="ru-RU"/>
        </w:rPr>
      </w:pPr>
      <w:r w:rsidRPr="00CD70F0">
        <w:rPr>
          <w:rFonts w:ascii="inherit" w:eastAsia="Times New Roman" w:hAnsi="inherit" w:cs="Arial"/>
          <w:b/>
          <w:bCs/>
          <w:color w:val="555555"/>
          <w:sz w:val="38"/>
          <w:szCs w:val="38"/>
          <w:bdr w:val="none" w:sz="0" w:space="0" w:color="auto" w:frame="1"/>
          <w:lang w:eastAsia="ru-RU"/>
        </w:rPr>
        <w:lastRenderedPageBreak/>
        <w:t>Подготовка сценария на 23 февраля для старшеклассников</w:t>
      </w:r>
    </w:p>
    <w:p w:rsidR="00CD70F0" w:rsidRPr="005E1174" w:rsidRDefault="00CD70F0" w:rsidP="00CD70F0">
      <w:pPr>
        <w:shd w:val="clear" w:color="auto" w:fill="FFFFFF"/>
        <w:spacing w:after="39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Чтобы праздник прошёл «на ура» нужно позаботиться о том, чтобы конкурсы соответствовали возрасту ребёнка, то есть не были слишком простыми и слишком сложными. Также необходимо придумать ряд призов, можно заказать в специализированном магазине грамоты для вручения их за 1, 2, 3 места.</w:t>
      </w:r>
    </w:p>
    <w:p w:rsidR="004E424E" w:rsidRPr="005E1174" w:rsidRDefault="00CD70F0" w:rsidP="00CD70F0">
      <w:pPr>
        <w:shd w:val="clear" w:color="auto" w:fill="FFFFFF"/>
        <w:spacing w:after="39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Конкурсы следует совмещать с творчеством. Например, между конкурсами можно слушать стихи русских поэтов, посвящённые героям, либо музыку композиторов о единстве народа. Это подчеркнёт важность праздника и добавит в него особое настроение.</w:t>
      </w:r>
    </w:p>
    <w:p w:rsidR="00CD70F0" w:rsidRPr="00CD70F0" w:rsidRDefault="00CD70F0" w:rsidP="00CD70F0">
      <w:pPr>
        <w:shd w:val="clear" w:color="auto" w:fill="FFFFFF"/>
        <w:spacing w:after="0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555555"/>
          <w:sz w:val="39"/>
          <w:szCs w:val="39"/>
          <w:lang w:eastAsia="ru-RU"/>
        </w:rPr>
      </w:pPr>
      <w:r w:rsidRPr="00CD70F0">
        <w:rPr>
          <w:rFonts w:ascii="inherit" w:eastAsia="Times New Roman" w:hAnsi="inherit" w:cs="Arial"/>
          <w:b/>
          <w:bCs/>
          <w:color w:val="555555"/>
          <w:sz w:val="38"/>
          <w:szCs w:val="38"/>
          <w:bdr w:val="none" w:sz="0" w:space="0" w:color="auto" w:frame="1"/>
          <w:lang w:eastAsia="ru-RU"/>
        </w:rPr>
        <w:t>Сценарий «Кто к нам с мечом придёт…»</w:t>
      </w:r>
    </w:p>
    <w:p w:rsidR="00CD70F0" w:rsidRPr="005E1174" w:rsidRDefault="00CD70F0" w:rsidP="00CD70F0">
      <w:pPr>
        <w:shd w:val="clear" w:color="auto" w:fill="FFFFFF"/>
        <w:spacing w:after="39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участники делятся на 2 команды. Необходимо, чтобы в каждой команде были игроки, отвечающие за силовые конкурсы и участники интеллектуальных состязаний. Также необходимо заранее позаботиться о музыкальной фонограмме, украшения зала шарами и плакатами, наличие атрибутов для каждого конкурса.</w:t>
      </w:r>
    </w:p>
    <w:p w:rsidR="005E1174" w:rsidRDefault="00CD70F0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color w:val="555555"/>
          <w:sz w:val="23"/>
          <w:szCs w:val="23"/>
          <w:lang w:eastAsia="ru-RU"/>
        </w:rPr>
      </w:pPr>
      <w:r w:rsidRPr="005E11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Ведущая 1: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Добрый день, дорогие гости! Вот и наступил светлый праздник 23 февраля! А значит сегодня мы проводим торжественное мероприятие, посвящённое дню Защитника Отечества!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5E11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Ведущая 2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А кем являлись раньше эти защитники?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5E11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Ведущая 1: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Безусловно, раньше ими были богатыри, защищавшие русскую землю от набегов. Не стоит забывать и о простых воинах, не раз спасавших свою Родину.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5E11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Ведущая 2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Много песен и сказок слагалось о таких защитниках!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631D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Ведущая 1: Но сегодня у нас естьсвои защитники, желающие сразиться и показать, чего они стоят!</w:t>
      </w:r>
      <w:r w:rsidR="005E1174" w:rsidRPr="005E1174">
        <w:rPr>
          <w:rFonts w:eastAsia="Times New Roman" w:cs="Arial"/>
          <w:b/>
          <w:bCs/>
          <w:noProof/>
          <w:color w:val="555555"/>
          <w:sz w:val="23"/>
          <w:szCs w:val="23"/>
          <w:bdr w:val="none" w:sz="0" w:space="0" w:color="auto" w:frame="1"/>
          <w:lang w:eastAsia="ru-RU"/>
        </w:rPr>
        <w:t xml:space="preserve"> </w:t>
      </w:r>
      <w:r w:rsidR="005E1174">
        <w:rPr>
          <w:rFonts w:eastAsia="Times New Roman" w:cs="Arial"/>
          <w:b/>
          <w:bCs/>
          <w:noProof/>
          <w:color w:val="555555"/>
          <w:sz w:val="23"/>
          <w:szCs w:val="23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54144" behindDoc="1" locked="0" layoutInCell="1" allowOverlap="1" wp14:anchorId="59DC7D6D" wp14:editId="7AC4A46C">
            <wp:simplePos x="0" y="0"/>
            <wp:positionH relativeFrom="column">
              <wp:posOffset>3810</wp:posOffset>
            </wp:positionH>
            <wp:positionV relativeFrom="page">
              <wp:posOffset>1076325</wp:posOffset>
            </wp:positionV>
            <wp:extent cx="3341370" cy="4467225"/>
            <wp:effectExtent l="0" t="0" r="0" b="9525"/>
            <wp:wrapTight wrapText="bothSides">
              <wp:wrapPolygon edited="0">
                <wp:start x="0" y="0"/>
                <wp:lineTo x="0" y="21554"/>
                <wp:lineTo x="21428" y="21554"/>
                <wp:lineTo x="2142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221-WA000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37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E1174">
        <w:rPr>
          <w:rFonts w:eastAsia="Times New Roman" w:cs="Arial"/>
          <w:b/>
          <w:bCs/>
          <w:noProof/>
          <w:color w:val="555555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 wp14:anchorId="36B9D92C" wp14:editId="12CD41F5">
            <wp:extent cx="3341370" cy="43243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221-WA000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37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0F0">
        <w:rPr>
          <w:rFonts w:ascii="inherit" w:eastAsia="Times New Roman" w:hAnsi="inherit" w:cs="Arial"/>
          <w:color w:val="555555"/>
          <w:sz w:val="23"/>
          <w:szCs w:val="23"/>
          <w:lang w:eastAsia="ru-RU"/>
        </w:rPr>
        <w:br/>
      </w:r>
    </w:p>
    <w:p w:rsidR="00CD70F0" w:rsidRPr="005E1174" w:rsidRDefault="00CD70F0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Ведущая 2: Аплодисменты нашим командам!</w:t>
      </w:r>
    </w:p>
    <w:p w:rsidR="00CD70F0" w:rsidRPr="005E1174" w:rsidRDefault="00CD70F0" w:rsidP="00CD70F0">
      <w:pPr>
        <w:shd w:val="clear" w:color="auto" w:fill="FFFFFF"/>
        <w:spacing w:after="39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 композицию «Богатырская наша сила» команды занимают свои места.</w:t>
      </w:r>
    </w:p>
    <w:p w:rsidR="00FD44D1" w:rsidRPr="005E1174" w:rsidRDefault="00FD44D1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CD70F0" w:rsidRPr="005E1174" w:rsidRDefault="00CD70F0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Ведущая 2: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Видимо, сегодня у нас военные учения.</w:t>
      </w:r>
    </w:p>
    <w:p w:rsidR="00CD70F0" w:rsidRPr="005E1174" w:rsidRDefault="00CD70F0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Ведущая 1: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Так и есть, так и есть. Давайте, познакомимся с нашими воинами! Первая команда «</w:t>
      </w:r>
      <w:r w:rsid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Зенитчики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…» и её командир (имя)! А вот и вторая команда «</w:t>
      </w:r>
      <w:r w:rsid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Подводники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…», а командир у неё – (имя)!</w:t>
      </w:r>
    </w:p>
    <w:p w:rsidR="00CD70F0" w:rsidRPr="005E1174" w:rsidRDefault="00CD70F0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Ведущая 2: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Раз учения у нас, то куда мы без справедливых главнокомандующих, способных рассудить, кто сегодня достойнее окажется!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5E11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Ведущая 1: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Да, таковые у нас имеются! (Представляет жюри).</w:t>
      </w:r>
    </w:p>
    <w:p w:rsidR="00CD70F0" w:rsidRPr="005E1174" w:rsidRDefault="00CD70F0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Ведущая 2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Теперь можно и состязания начинать! Для начала послушаем девизы обеих команд!</w:t>
      </w:r>
    </w:p>
    <w:p w:rsidR="00CD70F0" w:rsidRPr="005E1174" w:rsidRDefault="00CD70F0" w:rsidP="00CD70F0">
      <w:pPr>
        <w:shd w:val="clear" w:color="auto" w:fill="FFFFFF"/>
        <w:spacing w:after="39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(представление команд)</w:t>
      </w:r>
    </w:p>
    <w:p w:rsidR="00CD70F0" w:rsidRPr="005E1174" w:rsidRDefault="00CD70F0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Конкурс «Армрестлинг»</w:t>
      </w:r>
    </w:p>
    <w:p w:rsidR="00CD70F0" w:rsidRPr="005E1174" w:rsidRDefault="00CD70F0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Ведущая 1: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Первый конкурс покажет всю силу и мощь наших </w:t>
      </w:r>
      <w:r w:rsidR="005E1174"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командиров! Нужен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один представитель от каждой команды. Они садятся друг напротив друга, локти должны быть на столе. По команде каждый участник пытается уложить на стол руку соперника. Можно провести несколько </w:t>
      </w:r>
      <w:r w:rsidR="004E424E"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раундов с разными участниками.</w:t>
      </w:r>
    </w:p>
    <w:p w:rsidR="00CD70F0" w:rsidRPr="005E1174" w:rsidRDefault="00CD70F0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DE609A" w:rsidRPr="005E1174" w:rsidRDefault="00DE609A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DE609A" w:rsidRPr="005E1174" w:rsidRDefault="005E1174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eastAsia="Times New Roman" w:cs="Arial"/>
          <w:noProof/>
          <w:color w:val="555555"/>
          <w:sz w:val="23"/>
          <w:szCs w:val="23"/>
          <w:lang w:eastAsia="ru-RU"/>
        </w:rPr>
        <w:lastRenderedPageBreak/>
        <w:drawing>
          <wp:anchor distT="0" distB="0" distL="114300" distR="114300" simplePos="0" relativeHeight="251655168" behindDoc="1" locked="0" layoutInCell="1" allowOverlap="1" wp14:anchorId="3BD5912B" wp14:editId="0B2EFCE2">
            <wp:simplePos x="0" y="0"/>
            <wp:positionH relativeFrom="column">
              <wp:posOffset>-15240</wp:posOffset>
            </wp:positionH>
            <wp:positionV relativeFrom="paragraph">
              <wp:posOffset>-651510</wp:posOffset>
            </wp:positionV>
            <wp:extent cx="3341370" cy="4302125"/>
            <wp:effectExtent l="0" t="0" r="0" b="3175"/>
            <wp:wrapTight wrapText="bothSides">
              <wp:wrapPolygon edited="0">
                <wp:start x="0" y="0"/>
                <wp:lineTo x="0" y="21520"/>
                <wp:lineTo x="21428" y="21520"/>
                <wp:lineTo x="21428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221-WA000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370" cy="430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E609A" w:rsidRPr="005E1174" w:rsidRDefault="00DE609A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DE609A" w:rsidRPr="005E1174" w:rsidRDefault="00DE609A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DE609A" w:rsidRPr="00DE609A" w:rsidRDefault="00DE609A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color w:val="555555"/>
          <w:sz w:val="23"/>
          <w:szCs w:val="23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eastAsia="Times New Roman" w:cs="Arial"/>
          <w:b/>
          <w:bCs/>
          <w:color w:val="555555"/>
          <w:sz w:val="30"/>
          <w:szCs w:val="30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eastAsia="Times New Roman" w:cs="Arial"/>
          <w:b/>
          <w:bCs/>
          <w:color w:val="555555"/>
          <w:sz w:val="30"/>
          <w:szCs w:val="30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eastAsia="Times New Roman" w:cs="Arial"/>
          <w:b/>
          <w:bCs/>
          <w:color w:val="555555"/>
          <w:sz w:val="30"/>
          <w:szCs w:val="30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eastAsia="Times New Roman" w:cs="Arial"/>
          <w:b/>
          <w:bCs/>
          <w:color w:val="555555"/>
          <w:sz w:val="30"/>
          <w:szCs w:val="30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eastAsia="Times New Roman" w:cs="Arial"/>
          <w:b/>
          <w:bCs/>
          <w:color w:val="555555"/>
          <w:sz w:val="30"/>
          <w:szCs w:val="30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eastAsia="Times New Roman" w:cs="Arial"/>
          <w:b/>
          <w:bCs/>
          <w:color w:val="555555"/>
          <w:sz w:val="30"/>
          <w:szCs w:val="30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eastAsia="Times New Roman" w:cs="Arial"/>
          <w:b/>
          <w:bCs/>
          <w:color w:val="555555"/>
          <w:sz w:val="30"/>
          <w:szCs w:val="30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eastAsia="Times New Roman" w:cs="Arial"/>
          <w:b/>
          <w:bCs/>
          <w:color w:val="555555"/>
          <w:sz w:val="30"/>
          <w:szCs w:val="30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eastAsia="Times New Roman" w:cs="Arial"/>
          <w:b/>
          <w:bCs/>
          <w:color w:val="555555"/>
          <w:sz w:val="30"/>
          <w:szCs w:val="30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eastAsia="Times New Roman" w:cs="Arial"/>
          <w:b/>
          <w:bCs/>
          <w:color w:val="555555"/>
          <w:sz w:val="30"/>
          <w:szCs w:val="30"/>
          <w:bdr w:val="none" w:sz="0" w:space="0" w:color="auto" w:frame="1"/>
          <w:lang w:eastAsia="ru-RU"/>
        </w:rPr>
      </w:pPr>
    </w:p>
    <w:p w:rsidR="00CD70F0" w:rsidRPr="00CD70F0" w:rsidRDefault="00CD70F0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ascii="Arial" w:eastAsia="Times New Roman" w:hAnsi="Arial" w:cs="Arial"/>
          <w:b/>
          <w:bCs/>
          <w:color w:val="555555"/>
          <w:sz w:val="31"/>
          <w:szCs w:val="31"/>
          <w:lang w:eastAsia="ru-RU"/>
        </w:rPr>
      </w:pPr>
      <w:r w:rsidRPr="00CD70F0">
        <w:rPr>
          <w:rFonts w:ascii="inherit" w:eastAsia="Times New Roman" w:hAnsi="inherit" w:cs="Arial"/>
          <w:b/>
          <w:bCs/>
          <w:color w:val="555555"/>
          <w:sz w:val="30"/>
          <w:szCs w:val="30"/>
          <w:bdr w:val="none" w:sz="0" w:space="0" w:color="auto" w:frame="1"/>
          <w:lang w:eastAsia="ru-RU"/>
        </w:rPr>
        <w:t>Конкурс «В яблочко!»</w:t>
      </w:r>
    </w:p>
    <w:p w:rsidR="00CD70F0" w:rsidRPr="005E1174" w:rsidRDefault="00CD70F0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Ведущая 2: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Следующее состязание выявит самых метких из наших мальчишек!</w:t>
      </w:r>
    </w:p>
    <w:p w:rsidR="00CD70F0" w:rsidRPr="005E1174" w:rsidRDefault="00CD70F0" w:rsidP="00CD70F0">
      <w:pPr>
        <w:shd w:val="clear" w:color="auto" w:fill="FFFFFF"/>
        <w:spacing w:after="39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Участники встают в очередь, каждый 3 раза бросает дротики в мишень. После того, как все сделают свои попытки, очки суммируются и выявляется команда-победительница.</w:t>
      </w:r>
    </w:p>
    <w:p w:rsidR="00894F6D" w:rsidRPr="005E1174" w:rsidRDefault="00894F6D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894F6D" w:rsidRDefault="00894F6D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894F6D" w:rsidRDefault="00894F6D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894F6D" w:rsidRDefault="005E1174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bCs/>
          <w:noProof/>
          <w:color w:val="555555"/>
          <w:sz w:val="23"/>
          <w:szCs w:val="23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56192" behindDoc="1" locked="0" layoutInCell="1" allowOverlap="1" wp14:anchorId="252F9EBF" wp14:editId="2EE9D842">
            <wp:simplePos x="0" y="0"/>
            <wp:positionH relativeFrom="column">
              <wp:posOffset>365760</wp:posOffset>
            </wp:positionH>
            <wp:positionV relativeFrom="page">
              <wp:posOffset>104775</wp:posOffset>
            </wp:positionV>
            <wp:extent cx="3341370" cy="4638675"/>
            <wp:effectExtent l="0" t="0" r="0" b="9525"/>
            <wp:wrapTight wrapText="bothSides">
              <wp:wrapPolygon edited="0">
                <wp:start x="0" y="0"/>
                <wp:lineTo x="0" y="21556"/>
                <wp:lineTo x="21428" y="21556"/>
                <wp:lineTo x="21428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221-WA0005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37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94F6D" w:rsidRDefault="00894F6D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894F6D" w:rsidRDefault="00894F6D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894F6D" w:rsidRDefault="00894F6D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894F6D" w:rsidRDefault="00894F6D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894F6D" w:rsidRDefault="00894F6D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894F6D" w:rsidRDefault="00894F6D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894F6D" w:rsidRDefault="00894F6D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894F6D" w:rsidRDefault="00894F6D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894F6D" w:rsidRDefault="00894F6D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894F6D" w:rsidRDefault="00894F6D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894F6D" w:rsidRDefault="00894F6D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894F6D" w:rsidRDefault="00894F6D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894F6D" w:rsidRDefault="00894F6D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894F6D" w:rsidRDefault="00894F6D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CD70F0" w:rsidRPr="005E1174" w:rsidRDefault="00CD70F0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Ведущая 2: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Пока ваши товарищи поражают мишени, мне бы хотелось проверить, насколько вы интеллектуально подкованы!</w:t>
      </w:r>
    </w:p>
    <w:p w:rsidR="00CD70F0" w:rsidRPr="005E1174" w:rsidRDefault="00CD70F0" w:rsidP="00CD70F0">
      <w:pPr>
        <w:shd w:val="clear" w:color="auto" w:fill="FFFFFF"/>
        <w:spacing w:after="39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(интеллектуальное состязание)</w:t>
      </w:r>
    </w:p>
    <w:p w:rsidR="00CD70F0" w:rsidRPr="005E1174" w:rsidRDefault="00CD70F0" w:rsidP="00CD70F0">
      <w:pPr>
        <w:numPr>
          <w:ilvl w:val="0"/>
          <w:numId w:val="4"/>
        </w:numPr>
        <w:shd w:val="clear" w:color="auto" w:fill="FFFFFF"/>
        <w:spacing w:after="144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 ружья вылетает, цель всегда настигает. (Пуля).</w:t>
      </w:r>
    </w:p>
    <w:p w:rsidR="00CD70F0" w:rsidRPr="005E1174" w:rsidRDefault="00CD70F0" w:rsidP="00CD70F0">
      <w:pPr>
        <w:numPr>
          <w:ilvl w:val="0"/>
          <w:numId w:val="4"/>
        </w:numPr>
        <w:shd w:val="clear" w:color="auto" w:fill="FFFFFF"/>
        <w:spacing w:after="144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Ядрами плюёт, на всех страх наведёт (Пушка).</w:t>
      </w:r>
    </w:p>
    <w:p w:rsidR="00CD70F0" w:rsidRPr="005E1174" w:rsidRDefault="00CD70F0" w:rsidP="00CD70F0">
      <w:pPr>
        <w:numPr>
          <w:ilvl w:val="0"/>
          <w:numId w:val="4"/>
        </w:numPr>
        <w:shd w:val="clear" w:color="auto" w:fill="FFFFFF"/>
        <w:spacing w:after="144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Две головы, шесть ног, один хвост (Всадник).</w:t>
      </w:r>
    </w:p>
    <w:p w:rsidR="00CD70F0" w:rsidRPr="005E1174" w:rsidRDefault="00CD70F0" w:rsidP="00CD70F0">
      <w:pPr>
        <w:numPr>
          <w:ilvl w:val="0"/>
          <w:numId w:val="4"/>
        </w:numPr>
        <w:shd w:val="clear" w:color="auto" w:fill="FFFFFF"/>
        <w:spacing w:after="144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Без неё в бою нельзя, Голову спасёт она (каска).</w:t>
      </w:r>
    </w:p>
    <w:p w:rsidR="00CD70F0" w:rsidRPr="005E1174" w:rsidRDefault="00CD70F0" w:rsidP="00CD70F0">
      <w:pPr>
        <w:numPr>
          <w:ilvl w:val="0"/>
          <w:numId w:val="4"/>
        </w:numPr>
        <w:shd w:val="clear" w:color="auto" w:fill="FFFFFF"/>
        <w:spacing w:after="144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кричат солдаты, когда бегут в бой? (ура)</w:t>
      </w:r>
    </w:p>
    <w:p w:rsidR="00CD70F0" w:rsidRPr="005E1174" w:rsidRDefault="00CD70F0" w:rsidP="00CD70F0">
      <w:pPr>
        <w:numPr>
          <w:ilvl w:val="0"/>
          <w:numId w:val="4"/>
        </w:numPr>
        <w:shd w:val="clear" w:color="auto" w:fill="FFFFFF"/>
        <w:spacing w:after="144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Большая боевая машина для битвы на суше (танк).</w:t>
      </w:r>
    </w:p>
    <w:p w:rsidR="00CD70F0" w:rsidRPr="005E1174" w:rsidRDefault="00CD70F0" w:rsidP="00CD70F0">
      <w:pPr>
        <w:numPr>
          <w:ilvl w:val="0"/>
          <w:numId w:val="4"/>
        </w:numPr>
        <w:shd w:val="clear" w:color="auto" w:fill="FFFFFF"/>
        <w:spacing w:after="144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Без него не постреляешь,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Только время потеряешь!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Пуль свирепых большой рой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Выпускает пред собой.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(автомат)</w:t>
      </w:r>
    </w:p>
    <w:p w:rsidR="00CD70F0" w:rsidRPr="005E1174" w:rsidRDefault="00CD70F0" w:rsidP="00CD70F0">
      <w:pPr>
        <w:numPr>
          <w:ilvl w:val="0"/>
          <w:numId w:val="4"/>
        </w:numPr>
        <w:shd w:val="clear" w:color="auto" w:fill="FFFFFF"/>
        <w:spacing w:after="144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Кто рождён, чтоб смелым быть,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Родину свою в безопасности хранить? (солдат)</w:t>
      </w:r>
    </w:p>
    <w:p w:rsidR="00CD70F0" w:rsidRPr="005E1174" w:rsidRDefault="00CD70F0" w:rsidP="00CD70F0">
      <w:pPr>
        <w:numPr>
          <w:ilvl w:val="0"/>
          <w:numId w:val="4"/>
        </w:numPr>
        <w:shd w:val="clear" w:color="auto" w:fill="FFFFFF"/>
        <w:spacing w:after="144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Громко стреляет,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Солдату жизнь спасает. (пистолет)</w:t>
      </w:r>
    </w:p>
    <w:p w:rsidR="00CD70F0" w:rsidRPr="005E1174" w:rsidRDefault="00CD70F0" w:rsidP="00CD70F0">
      <w:pPr>
        <w:numPr>
          <w:ilvl w:val="0"/>
          <w:numId w:val="4"/>
        </w:numPr>
        <w:shd w:val="clear" w:color="auto" w:fill="FFFFFF"/>
        <w:spacing w:after="144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Кто защищает нашу страну от проникновения извне? (Пограничники)</w:t>
      </w:r>
    </w:p>
    <w:p w:rsidR="00CD70F0" w:rsidRPr="005E1174" w:rsidRDefault="00CD70F0" w:rsidP="00CD70F0">
      <w:pPr>
        <w:shd w:val="clear" w:color="auto" w:fill="FFFFFF"/>
        <w:spacing w:after="39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(Баллы за оба конкурса складываются)</w:t>
      </w:r>
    </w:p>
    <w:p w:rsidR="00894F6D" w:rsidRPr="005E1174" w:rsidRDefault="00894F6D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894F6D" w:rsidRPr="005E1174" w:rsidRDefault="00894F6D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894F6D" w:rsidRPr="005E1174" w:rsidRDefault="00894F6D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894F6D" w:rsidRPr="005E1174" w:rsidRDefault="005E1174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 w:cs="Arial"/>
          <w:b/>
          <w:bCs/>
          <w:noProof/>
          <w:color w:val="555555"/>
          <w:sz w:val="30"/>
          <w:szCs w:val="30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73B60AD4" wp14:editId="29CA5011">
            <wp:simplePos x="0" y="0"/>
            <wp:positionH relativeFrom="column">
              <wp:posOffset>289560</wp:posOffset>
            </wp:positionH>
            <wp:positionV relativeFrom="paragraph">
              <wp:posOffset>-584835</wp:posOffset>
            </wp:positionV>
            <wp:extent cx="3341370" cy="3806825"/>
            <wp:effectExtent l="0" t="0" r="0" b="3175"/>
            <wp:wrapTight wrapText="bothSides">
              <wp:wrapPolygon edited="0">
                <wp:start x="0" y="0"/>
                <wp:lineTo x="0" y="21510"/>
                <wp:lineTo x="21428" y="21510"/>
                <wp:lineTo x="21428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221-WA001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370" cy="380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nherit" w:eastAsia="Times New Roman" w:hAnsi="inherit" w:cs="Arial"/>
          <w:b/>
          <w:bCs/>
          <w:noProof/>
          <w:color w:val="555555"/>
          <w:sz w:val="30"/>
          <w:szCs w:val="30"/>
          <w:bdr w:val="none" w:sz="0" w:space="0" w:color="auto" w:frame="1"/>
          <w:lang w:eastAsia="ru-RU"/>
        </w:rPr>
        <w:drawing>
          <wp:anchor distT="0" distB="0" distL="114300" distR="114300" simplePos="0" relativeHeight="251657216" behindDoc="1" locked="0" layoutInCell="1" allowOverlap="1" wp14:anchorId="1EE99935" wp14:editId="02A7571B">
            <wp:simplePos x="0" y="0"/>
            <wp:positionH relativeFrom="column">
              <wp:posOffset>4585335</wp:posOffset>
            </wp:positionH>
            <wp:positionV relativeFrom="paragraph">
              <wp:posOffset>-584835</wp:posOffset>
            </wp:positionV>
            <wp:extent cx="3341370" cy="3759200"/>
            <wp:effectExtent l="0" t="0" r="0" b="0"/>
            <wp:wrapTight wrapText="bothSides">
              <wp:wrapPolygon edited="0">
                <wp:start x="0" y="0"/>
                <wp:lineTo x="0" y="21454"/>
                <wp:lineTo x="21428" y="21454"/>
                <wp:lineTo x="21428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221-WA0017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37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94F6D" w:rsidRPr="005E1174" w:rsidRDefault="00894F6D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894F6D" w:rsidRPr="005E1174" w:rsidRDefault="00894F6D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894F6D" w:rsidRPr="005E1174" w:rsidRDefault="00894F6D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894F6D" w:rsidRPr="005E1174" w:rsidRDefault="00894F6D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894F6D" w:rsidRPr="005E1174" w:rsidRDefault="00894F6D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894F6D" w:rsidRPr="005E1174" w:rsidRDefault="00894F6D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894F6D" w:rsidRPr="005E1174" w:rsidRDefault="00894F6D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894F6D" w:rsidRPr="005E1174" w:rsidRDefault="00894F6D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894F6D" w:rsidRPr="005E1174" w:rsidRDefault="00894F6D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894F6D" w:rsidRPr="005E1174" w:rsidRDefault="00894F6D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894F6D" w:rsidRDefault="00894F6D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eastAsia="Times New Roman" w:cs="Arial"/>
          <w:b/>
          <w:bCs/>
          <w:color w:val="555555"/>
          <w:sz w:val="30"/>
          <w:szCs w:val="30"/>
          <w:bdr w:val="none" w:sz="0" w:space="0" w:color="auto" w:frame="1"/>
          <w:lang w:eastAsia="ru-RU"/>
        </w:rPr>
      </w:pPr>
    </w:p>
    <w:p w:rsidR="00CD70F0" w:rsidRPr="00CD70F0" w:rsidRDefault="00CD70F0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ascii="Arial" w:eastAsia="Times New Roman" w:hAnsi="Arial" w:cs="Arial"/>
          <w:b/>
          <w:bCs/>
          <w:color w:val="555555"/>
          <w:sz w:val="31"/>
          <w:szCs w:val="31"/>
          <w:lang w:eastAsia="ru-RU"/>
        </w:rPr>
      </w:pPr>
      <w:r w:rsidRPr="00CD70F0">
        <w:rPr>
          <w:rFonts w:ascii="inherit" w:eastAsia="Times New Roman" w:hAnsi="inherit" w:cs="Arial"/>
          <w:b/>
          <w:bCs/>
          <w:color w:val="555555"/>
          <w:sz w:val="30"/>
          <w:szCs w:val="30"/>
          <w:bdr w:val="none" w:sz="0" w:space="0" w:color="auto" w:frame="1"/>
          <w:lang w:eastAsia="ru-RU"/>
        </w:rPr>
        <w:t>Конкурс «Граната!»</w:t>
      </w:r>
    </w:p>
    <w:p w:rsidR="00CD70F0" w:rsidRPr="005E1174" w:rsidRDefault="00CD70F0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Ведущая 1: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Каждый солдат должен уметь метко метать гранаты, чтобы по своим не попасть! Давайте проверим, как у вас это получается!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Участники встают в очередь и кидают муляжи гранат или мячи. Задача – попасть на мат в другом конце зала. У каждого 3 попытки. При первом попадании, участник бежит до мата, подбирает «гранаты» и возвращается к команде. Если попадания не было, балл не засчитывается. У кого больше баллов – те и побеждают.</w:t>
      </w:r>
    </w:p>
    <w:p w:rsidR="00CD70F0" w:rsidRPr="005E1174" w:rsidRDefault="00CD70F0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Конкурс «Переправа»</w:t>
      </w:r>
    </w:p>
    <w:p w:rsidR="00CD70F0" w:rsidRPr="005E1174" w:rsidRDefault="00CD70F0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Ведущий 2: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Зачастую солдатам приходит переходить реку вброд. Вот сейчас вы и потренируетесь!</w:t>
      </w:r>
    </w:p>
    <w:p w:rsidR="005E1174" w:rsidRDefault="005E1174" w:rsidP="00CD70F0">
      <w:pPr>
        <w:shd w:val="clear" w:color="auto" w:fill="FFFFFF"/>
        <w:spacing w:after="39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E1174" w:rsidRDefault="005E1174" w:rsidP="00CD70F0">
      <w:pPr>
        <w:shd w:val="clear" w:color="auto" w:fill="FFFFFF"/>
        <w:spacing w:after="39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eastAsia="Times New Roman" w:cs="Arial"/>
          <w:b/>
          <w:bCs/>
          <w:noProof/>
          <w:color w:val="555555"/>
          <w:sz w:val="30"/>
          <w:szCs w:val="30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F3682E2" wp14:editId="19480D4B">
            <wp:simplePos x="0" y="0"/>
            <wp:positionH relativeFrom="column">
              <wp:posOffset>4956810</wp:posOffset>
            </wp:positionH>
            <wp:positionV relativeFrom="page">
              <wp:posOffset>581025</wp:posOffset>
            </wp:positionV>
            <wp:extent cx="3733800" cy="4314825"/>
            <wp:effectExtent l="0" t="0" r="0" b="9525"/>
            <wp:wrapTight wrapText="bothSides">
              <wp:wrapPolygon edited="0">
                <wp:start x="0" y="0"/>
                <wp:lineTo x="0" y="21552"/>
                <wp:lineTo x="21490" y="21552"/>
                <wp:lineTo x="21490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221-WA0016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eastAsia="Times New Roman" w:cs="Arial"/>
          <w:b/>
          <w:bCs/>
          <w:noProof/>
          <w:color w:val="555555"/>
          <w:sz w:val="30"/>
          <w:szCs w:val="30"/>
          <w:bdr w:val="none" w:sz="0" w:space="0" w:color="auto" w:frame="1"/>
          <w:lang w:eastAsia="ru-RU"/>
        </w:rPr>
        <w:drawing>
          <wp:anchor distT="0" distB="0" distL="114300" distR="114300" simplePos="0" relativeHeight="251661312" behindDoc="1" locked="0" layoutInCell="1" allowOverlap="1" wp14:anchorId="22E76776" wp14:editId="2278E83F">
            <wp:simplePos x="0" y="0"/>
            <wp:positionH relativeFrom="column">
              <wp:posOffset>184785</wp:posOffset>
            </wp:positionH>
            <wp:positionV relativeFrom="page">
              <wp:posOffset>581025</wp:posOffset>
            </wp:positionV>
            <wp:extent cx="3810000" cy="4187825"/>
            <wp:effectExtent l="0" t="0" r="0" b="3175"/>
            <wp:wrapTight wrapText="bothSides">
              <wp:wrapPolygon edited="0">
                <wp:start x="0" y="0"/>
                <wp:lineTo x="0" y="21518"/>
                <wp:lineTo x="21492" y="21518"/>
                <wp:lineTo x="21492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221-WA001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18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E1174" w:rsidRDefault="005E1174" w:rsidP="00CD70F0">
      <w:pPr>
        <w:shd w:val="clear" w:color="auto" w:fill="FFFFFF"/>
        <w:spacing w:after="39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E1174" w:rsidRDefault="005E1174" w:rsidP="00CD70F0">
      <w:pPr>
        <w:shd w:val="clear" w:color="auto" w:fill="FFFFFF"/>
        <w:spacing w:after="39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E1174" w:rsidRDefault="005E1174" w:rsidP="00CD70F0">
      <w:pPr>
        <w:shd w:val="clear" w:color="auto" w:fill="FFFFFF"/>
        <w:spacing w:after="39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E1174" w:rsidRDefault="005E1174" w:rsidP="00CD70F0">
      <w:pPr>
        <w:shd w:val="clear" w:color="auto" w:fill="FFFFFF"/>
        <w:spacing w:after="39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E1174" w:rsidRDefault="005E1174" w:rsidP="00CD70F0">
      <w:pPr>
        <w:shd w:val="clear" w:color="auto" w:fill="FFFFFF"/>
        <w:spacing w:after="39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E1174" w:rsidRDefault="005E1174" w:rsidP="00CD70F0">
      <w:pPr>
        <w:shd w:val="clear" w:color="auto" w:fill="FFFFFF"/>
        <w:spacing w:after="39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E1174" w:rsidRDefault="005E1174" w:rsidP="00CD70F0">
      <w:pPr>
        <w:shd w:val="clear" w:color="auto" w:fill="FFFFFF"/>
        <w:spacing w:after="39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DE609A" w:rsidRPr="005E1174" w:rsidRDefault="00CD70F0" w:rsidP="005E1174">
      <w:pPr>
        <w:shd w:val="clear" w:color="auto" w:fill="FFFFFF"/>
        <w:spacing w:after="39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Первый участник каждой команды надевает обруч и бежит с ним на другой конец зала, оббегает конус и возвращаетсяк команде. Там второй участник цепляется за обруч, и они бегут уже вдвоём. Таким образом, должна пройти вся команда. Побеждает команда, справившаяся с заданием быстрее.</w:t>
      </w:r>
    </w:p>
    <w:p w:rsidR="00CD70F0" w:rsidRPr="00CD70F0" w:rsidRDefault="00CD70F0" w:rsidP="00CD70F0">
      <w:pPr>
        <w:shd w:val="clear" w:color="auto" w:fill="FFFFFF"/>
        <w:spacing w:after="0" w:line="420" w:lineRule="atLeast"/>
        <w:textAlignment w:val="baseline"/>
        <w:outlineLvl w:val="2"/>
        <w:rPr>
          <w:rFonts w:ascii="Arial" w:eastAsia="Times New Roman" w:hAnsi="Arial" w:cs="Arial"/>
          <w:b/>
          <w:bCs/>
          <w:color w:val="555555"/>
          <w:sz w:val="31"/>
          <w:szCs w:val="31"/>
          <w:lang w:eastAsia="ru-RU"/>
        </w:rPr>
      </w:pPr>
      <w:r w:rsidRPr="00CD70F0">
        <w:rPr>
          <w:rFonts w:ascii="inherit" w:eastAsia="Times New Roman" w:hAnsi="inherit" w:cs="Arial"/>
          <w:b/>
          <w:bCs/>
          <w:color w:val="555555"/>
          <w:sz w:val="30"/>
          <w:szCs w:val="30"/>
          <w:bdr w:val="none" w:sz="0" w:space="0" w:color="auto" w:frame="1"/>
          <w:lang w:eastAsia="ru-RU"/>
        </w:rPr>
        <w:t>Конкурс «Важное донесение»</w:t>
      </w:r>
    </w:p>
    <w:p w:rsidR="00CD70F0" w:rsidRPr="005E1174" w:rsidRDefault="00CD70F0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Ведущий 1: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Часто исход войны зависит от того, сможет ли гонец вовремя доставить донесение в штаб. Сегодня вы почувствуете себя настоящими гонцами.</w:t>
      </w:r>
    </w:p>
    <w:p w:rsidR="00CD70F0" w:rsidRPr="005E1174" w:rsidRDefault="00CD70F0" w:rsidP="00CD70F0">
      <w:pPr>
        <w:shd w:val="clear" w:color="auto" w:fill="FFFFFF"/>
        <w:spacing w:after="39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Каждый игрок с пакетом в руках проползает по скамейке, делает кувырок по мату, оббегает конус, далее возвращается к команде тем же путём. Все остальные участники повторяют.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Когда конкурс подходит к концу, донесение зачитывается.</w:t>
      </w:r>
    </w:p>
    <w:p w:rsidR="00CD70F0" w:rsidRPr="005E1174" w:rsidRDefault="00CD70F0" w:rsidP="005E1174">
      <w:pPr>
        <w:shd w:val="clear" w:color="auto" w:fill="FFFFFF"/>
        <w:spacing w:after="39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(В донесении – стихотворение В.Фетисова «Памятник славы»)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5E11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Конкурс «Перетягивание каната»</w:t>
      </w:r>
    </w:p>
    <w:p w:rsidR="00CD70F0" w:rsidRPr="005E1174" w:rsidRDefault="00CD70F0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Ведущий 1: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Ну какие же учения без нашего любимого перетягивания каната? Занимайте свои места, друзья!</w:t>
      </w:r>
    </w:p>
    <w:p w:rsidR="00CD70F0" w:rsidRPr="005E1174" w:rsidRDefault="00CD70F0" w:rsidP="00CD70F0">
      <w:pPr>
        <w:shd w:val="clear" w:color="auto" w:fill="FFFFFF"/>
        <w:spacing w:after="39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Участники команд встают по разные стороны каната и начинают тянуть его, когда услышат свисток. Побеждает команда, перетянувшая флажок, закреплённый посередине каната, за линию.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(Жюри считают баллы за все конкурсы)</w:t>
      </w:r>
      <w:r w:rsidRPr="005E11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(Танец девчонок)</w:t>
      </w:r>
    </w:p>
    <w:p w:rsidR="00DE609A" w:rsidRPr="005E1174" w:rsidRDefault="00DE609A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DE609A" w:rsidRPr="005E1174" w:rsidRDefault="00DE609A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DE609A" w:rsidRPr="005E1174" w:rsidRDefault="00DE609A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DE609A" w:rsidRPr="005E1174" w:rsidRDefault="00DE609A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DE609A" w:rsidRDefault="00DE609A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  <w:r>
        <w:rPr>
          <w:rFonts w:eastAsia="Times New Roman" w:cs="Arial"/>
          <w:b/>
          <w:bCs/>
          <w:noProof/>
          <w:color w:val="555555"/>
          <w:sz w:val="23"/>
          <w:szCs w:val="23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2175510</wp:posOffset>
            </wp:positionH>
            <wp:positionV relativeFrom="page">
              <wp:posOffset>533400</wp:posOffset>
            </wp:positionV>
            <wp:extent cx="3341370" cy="5048250"/>
            <wp:effectExtent l="0" t="0" r="0" b="0"/>
            <wp:wrapTight wrapText="bothSides">
              <wp:wrapPolygon edited="0">
                <wp:start x="0" y="0"/>
                <wp:lineTo x="0" y="21518"/>
                <wp:lineTo x="21428" y="21518"/>
                <wp:lineTo x="21428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221-WA0011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37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5E1174" w:rsidRDefault="005E1174" w:rsidP="00CD70F0">
      <w:pPr>
        <w:shd w:val="clear" w:color="auto" w:fill="FFFFFF"/>
        <w:spacing w:after="0" w:line="420" w:lineRule="atLeast"/>
        <w:textAlignment w:val="baseline"/>
        <w:rPr>
          <w:rFonts w:eastAsia="Times New Roman" w:cs="Arial"/>
          <w:b/>
          <w:bCs/>
          <w:color w:val="555555"/>
          <w:sz w:val="23"/>
          <w:szCs w:val="23"/>
          <w:bdr w:val="none" w:sz="0" w:space="0" w:color="auto" w:frame="1"/>
          <w:lang w:eastAsia="ru-RU"/>
        </w:rPr>
      </w:pPr>
    </w:p>
    <w:p w:rsidR="00CD70F0" w:rsidRPr="00D631DB" w:rsidRDefault="00CD70F0" w:rsidP="00CD70F0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631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Ведущая 1: </w:t>
      </w:r>
      <w:r w:rsidRPr="00D631D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сейчас жюри подведут итоги наших сегодняшних учений!</w:t>
      </w:r>
    </w:p>
    <w:p w:rsidR="00CD70F0" w:rsidRPr="00D631DB" w:rsidRDefault="00CD70F0" w:rsidP="00CD70F0">
      <w:pPr>
        <w:shd w:val="clear" w:color="auto" w:fill="FFFFFF"/>
        <w:spacing w:line="42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631D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(награждение команд)</w:t>
      </w:r>
      <w:r w:rsidRPr="00D631D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631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Ведущая 2:</w:t>
      </w:r>
      <w:r w:rsidRPr="00D631D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Вот и подошли к концу наши соревнования, посвящённые 23 февраля! В ходе их мы смогли убедиться в надёжности и </w:t>
      </w:r>
      <w:r w:rsidRPr="00D631D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силе наших мальчишек! Давайте проводим наших мужчин под военный марш!</w:t>
      </w:r>
      <w:r w:rsidRPr="00D631D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(звучит музыка, команды выходят из зала)</w:t>
      </w:r>
    </w:p>
    <w:p w:rsidR="00CD70F0" w:rsidRDefault="007E4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7E4ED2" w:rsidRDefault="007E4ED2">
      <w:pPr>
        <w:rPr>
          <w:rFonts w:ascii="Times New Roman" w:hAnsi="Times New Roman" w:cs="Times New Roman"/>
          <w:sz w:val="28"/>
          <w:szCs w:val="28"/>
        </w:rPr>
      </w:pPr>
    </w:p>
    <w:p w:rsidR="007E4ED2" w:rsidRDefault="007E4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Подготовила кл.руководитель 10 кл. :</w:t>
      </w:r>
      <w:bookmarkStart w:id="0" w:name="_GoBack"/>
      <w:bookmarkEnd w:id="0"/>
    </w:p>
    <w:p w:rsidR="007E4ED2" w:rsidRPr="00D631DB" w:rsidRDefault="007E4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Магомедова Р.И.</w:t>
      </w:r>
    </w:p>
    <w:sectPr w:rsidR="007E4ED2" w:rsidRPr="00D631DB" w:rsidSect="00CD70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95E" w:rsidRDefault="006E695E" w:rsidP="00DE609A">
      <w:pPr>
        <w:spacing w:after="0" w:line="240" w:lineRule="auto"/>
      </w:pPr>
      <w:r>
        <w:separator/>
      </w:r>
    </w:p>
  </w:endnote>
  <w:endnote w:type="continuationSeparator" w:id="0">
    <w:p w:rsidR="006E695E" w:rsidRDefault="006E695E" w:rsidP="00DE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95E" w:rsidRDefault="006E695E" w:rsidP="00DE609A">
      <w:pPr>
        <w:spacing w:after="0" w:line="240" w:lineRule="auto"/>
      </w:pPr>
      <w:r>
        <w:separator/>
      </w:r>
    </w:p>
  </w:footnote>
  <w:footnote w:type="continuationSeparator" w:id="0">
    <w:p w:rsidR="006E695E" w:rsidRDefault="006E695E" w:rsidP="00DE6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14FC1"/>
    <w:multiLevelType w:val="multilevel"/>
    <w:tmpl w:val="D7CAE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5B00101"/>
    <w:multiLevelType w:val="multilevel"/>
    <w:tmpl w:val="6E8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D96D1D"/>
    <w:multiLevelType w:val="multilevel"/>
    <w:tmpl w:val="5DF03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093202"/>
    <w:multiLevelType w:val="multilevel"/>
    <w:tmpl w:val="7672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38"/>
    <w:rsid w:val="004E424E"/>
    <w:rsid w:val="005E1174"/>
    <w:rsid w:val="006E695E"/>
    <w:rsid w:val="007E4ED2"/>
    <w:rsid w:val="00894F6D"/>
    <w:rsid w:val="008C4938"/>
    <w:rsid w:val="009A571E"/>
    <w:rsid w:val="00CD70F0"/>
    <w:rsid w:val="00D631DB"/>
    <w:rsid w:val="00DE609A"/>
    <w:rsid w:val="00FC4E15"/>
    <w:rsid w:val="00FD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50290-4BA0-4057-A879-ECEC6037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4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6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609A"/>
  </w:style>
  <w:style w:type="paragraph" w:styleId="a7">
    <w:name w:val="footer"/>
    <w:basedOn w:val="a"/>
    <w:link w:val="a8"/>
    <w:uiPriority w:val="99"/>
    <w:unhideWhenUsed/>
    <w:rsid w:val="00DE6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9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0244">
                      <w:marLeft w:val="0"/>
                      <w:marRight w:val="0"/>
                      <w:marTop w:val="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4291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3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6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9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13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7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78877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6" w:space="8" w:color="AAAAAA"/>
                                            <w:left w:val="single" w:sz="6" w:space="8" w:color="AAAAAA"/>
                                            <w:bottom w:val="single" w:sz="6" w:space="8" w:color="AAAAAA"/>
                                            <w:right w:val="single" w:sz="6" w:space="8" w:color="AAAAA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epra.ru/your-scenariy" TargetMode="External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Али</cp:lastModifiedBy>
  <cp:revision>11</cp:revision>
  <cp:lastPrinted>2018-02-24T10:26:00Z</cp:lastPrinted>
  <dcterms:created xsi:type="dcterms:W3CDTF">2018-02-17T05:20:00Z</dcterms:created>
  <dcterms:modified xsi:type="dcterms:W3CDTF">2018-02-26T10:15:00Z</dcterms:modified>
</cp:coreProperties>
</file>